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B29C9" w:rsidRPr="00BD2A38" w:rsidRDefault="000B29C9" w:rsidP="000B29C9">
      <w:pPr>
        <w:pStyle w:val="Header"/>
        <w:tabs>
          <w:tab w:val="left" w:pos="1141"/>
        </w:tabs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Ref. No.: </w:t>
      </w:r>
      <w:r w:rsidR="006C038E" w:rsidRPr="00534224">
        <w:rPr>
          <w:rFonts w:ascii="Arial" w:hAnsi="Arial" w:cs="Arial"/>
          <w:b/>
          <w:bCs/>
          <w:szCs w:val="22"/>
        </w:rPr>
        <w:t>CC-CS/</w:t>
      </w:r>
      <w:r w:rsidR="00833736">
        <w:rPr>
          <w:rFonts w:ascii="Arial" w:hAnsi="Arial" w:cs="Arial"/>
          <w:b/>
          <w:bCs/>
          <w:szCs w:val="22"/>
        </w:rPr>
        <w:t>U-NMS</w:t>
      </w:r>
      <w:r w:rsidR="006C038E" w:rsidRPr="00534224">
        <w:rPr>
          <w:rFonts w:ascii="Arial" w:hAnsi="Arial" w:cs="Arial"/>
          <w:b/>
          <w:bCs/>
          <w:szCs w:val="22"/>
        </w:rPr>
        <w:t>/G3</w:t>
      </w:r>
      <w:r w:rsidR="004A68E8">
        <w:rPr>
          <w:rFonts w:ascii="Arial" w:hAnsi="Arial" w:cs="Arial"/>
          <w:b/>
          <w:bCs/>
          <w:szCs w:val="22"/>
        </w:rPr>
        <w:t>/</w:t>
      </w:r>
      <w:r w:rsidR="0068398A">
        <w:rPr>
          <w:rFonts w:ascii="Arial" w:hAnsi="Arial" w:cs="Arial"/>
          <w:b/>
          <w:bCs/>
          <w:szCs w:val="22"/>
        </w:rPr>
        <w:t>Clar-</w:t>
      </w:r>
      <w:r w:rsidR="00B33B49">
        <w:rPr>
          <w:rFonts w:ascii="Arial" w:hAnsi="Arial" w:cs="Arial"/>
          <w:b/>
          <w:bCs/>
          <w:szCs w:val="22"/>
        </w:rPr>
        <w:t>3</w:t>
      </w:r>
      <w:r w:rsidR="006414E3">
        <w:rPr>
          <w:rFonts w:ascii="Arial" w:hAnsi="Arial" w:cs="Arial"/>
          <w:b/>
          <w:bCs/>
          <w:szCs w:val="22"/>
        </w:rPr>
        <w:t xml:space="preserve"> </w:t>
      </w:r>
      <w:r w:rsidR="00842CE1">
        <w:rPr>
          <w:rFonts w:ascii="Arial" w:hAnsi="Arial" w:cs="Arial"/>
          <w:b/>
          <w:bCs/>
          <w:szCs w:val="22"/>
        </w:rPr>
        <w:t xml:space="preserve">       </w:t>
      </w:r>
      <w:r w:rsidR="00164AAF">
        <w:rPr>
          <w:rFonts w:ascii="Arial" w:hAnsi="Arial" w:cs="Arial"/>
          <w:b/>
          <w:bCs/>
          <w:szCs w:val="22"/>
        </w:rPr>
        <w:t xml:space="preserve">          </w:t>
      </w:r>
      <w:r w:rsidR="001B55D7">
        <w:rPr>
          <w:rFonts w:ascii="Arial" w:hAnsi="Arial" w:cs="Arial"/>
          <w:b/>
          <w:bCs/>
          <w:szCs w:val="22"/>
        </w:rPr>
        <w:t xml:space="preserve">   </w:t>
      </w:r>
      <w:r w:rsidR="00CA0A9F">
        <w:rPr>
          <w:rFonts w:ascii="Arial" w:hAnsi="Arial" w:cs="Arial"/>
          <w:b/>
          <w:bCs/>
          <w:szCs w:val="22"/>
        </w:rPr>
        <w:t xml:space="preserve">  </w:t>
      </w:r>
      <w:r w:rsidR="00833736">
        <w:rPr>
          <w:rFonts w:ascii="Arial" w:hAnsi="Arial" w:cs="Arial"/>
          <w:b/>
          <w:bCs/>
          <w:szCs w:val="22"/>
        </w:rPr>
        <w:t xml:space="preserve">              </w:t>
      </w:r>
      <w:r w:rsidR="006C038E">
        <w:rPr>
          <w:rFonts w:ascii="Arial" w:hAnsi="Arial" w:cs="Arial"/>
          <w:b/>
          <w:bCs/>
          <w:szCs w:val="22"/>
        </w:rPr>
        <w:t xml:space="preserve">       </w:t>
      </w:r>
      <w:r w:rsidR="00164AAF">
        <w:rPr>
          <w:rFonts w:ascii="Arial" w:hAnsi="Arial" w:cs="Arial"/>
          <w:b/>
          <w:bCs/>
          <w:szCs w:val="22"/>
        </w:rPr>
        <w:t xml:space="preserve"> </w:t>
      </w:r>
      <w:r w:rsidR="006414E3">
        <w:rPr>
          <w:rFonts w:ascii="Arial" w:hAnsi="Arial" w:cs="Arial"/>
          <w:b/>
          <w:bCs/>
          <w:szCs w:val="22"/>
        </w:rPr>
        <w:t xml:space="preserve">                   </w:t>
      </w:r>
      <w:r>
        <w:rPr>
          <w:rFonts w:ascii="Arial" w:hAnsi="Arial" w:cs="Arial"/>
          <w:b/>
          <w:bCs/>
          <w:szCs w:val="22"/>
        </w:rPr>
        <w:t>Date:</w:t>
      </w:r>
      <w:r w:rsidR="00164AAF">
        <w:rPr>
          <w:rFonts w:ascii="Arial" w:hAnsi="Arial" w:cs="Arial"/>
          <w:b/>
          <w:bCs/>
          <w:szCs w:val="22"/>
        </w:rPr>
        <w:t xml:space="preserve"> </w:t>
      </w:r>
      <w:r w:rsidR="000B0387">
        <w:rPr>
          <w:rFonts w:ascii="Arial" w:hAnsi="Arial" w:cs="Arial"/>
          <w:b/>
          <w:bCs/>
          <w:szCs w:val="22"/>
          <w:lang w:val="en-IN"/>
        </w:rPr>
        <w:t>31</w:t>
      </w:r>
      <w:r w:rsidR="00DF408C">
        <w:rPr>
          <w:rFonts w:ascii="Arial" w:hAnsi="Arial" w:cs="Arial"/>
          <w:b/>
          <w:bCs/>
          <w:szCs w:val="22"/>
          <w:lang w:val="en-IN"/>
        </w:rPr>
        <w:t>.</w:t>
      </w:r>
      <w:r w:rsidR="00833736">
        <w:rPr>
          <w:rFonts w:ascii="Arial" w:hAnsi="Arial" w:cs="Arial"/>
          <w:b/>
          <w:bCs/>
          <w:szCs w:val="22"/>
          <w:lang w:val="en-IN"/>
        </w:rPr>
        <w:t>0</w:t>
      </w:r>
      <w:r w:rsidR="006414E3">
        <w:rPr>
          <w:rFonts w:ascii="Arial" w:hAnsi="Arial" w:cs="Arial"/>
          <w:b/>
          <w:bCs/>
          <w:szCs w:val="22"/>
          <w:lang w:val="en-IN"/>
        </w:rPr>
        <w:t>8</w:t>
      </w:r>
      <w:r w:rsidR="00FB6A16">
        <w:rPr>
          <w:rFonts w:ascii="Arial" w:hAnsi="Arial" w:cs="Arial"/>
          <w:b/>
          <w:bCs/>
          <w:szCs w:val="22"/>
          <w:lang w:val="en-IN"/>
        </w:rPr>
        <w:t>.202</w:t>
      </w:r>
      <w:r w:rsidR="00833736">
        <w:rPr>
          <w:rFonts w:ascii="Arial" w:hAnsi="Arial" w:cs="Arial"/>
          <w:b/>
          <w:bCs/>
          <w:szCs w:val="22"/>
          <w:lang w:val="en-IN"/>
        </w:rPr>
        <w:t>3</w:t>
      </w:r>
    </w:p>
    <w:p w:rsidR="000B29C9" w:rsidRPr="002A4651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 w:val="16"/>
          <w:szCs w:val="16"/>
        </w:rPr>
      </w:pPr>
    </w:p>
    <w:p w:rsidR="00833736" w:rsidRPr="00833736" w:rsidRDefault="000B29C9" w:rsidP="00833736">
      <w:pPr>
        <w:autoSpaceDE w:val="0"/>
        <w:autoSpaceDN w:val="0"/>
        <w:adjustRightInd w:val="0"/>
        <w:spacing w:after="0" w:line="240" w:lineRule="auto"/>
        <w:ind w:left="720" w:hanging="720"/>
        <w:jc w:val="both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Sub:  </w:t>
      </w:r>
      <w:r w:rsidRPr="00BD2A38">
        <w:rPr>
          <w:rFonts w:ascii="Arial" w:hAnsi="Arial" w:cs="Arial"/>
          <w:b/>
          <w:bCs/>
          <w:szCs w:val="22"/>
        </w:rPr>
        <w:tab/>
      </w:r>
      <w:r w:rsidR="00833736" w:rsidRPr="00833736">
        <w:rPr>
          <w:rFonts w:ascii="Arial" w:hAnsi="Arial" w:cs="Arial"/>
          <w:b/>
          <w:bCs/>
          <w:szCs w:val="22"/>
        </w:rPr>
        <w:t>Package - I: Unified Network Management System (U-NMS) for Central Sector &amp; State Sector Communication in Southern Region (SR).</w:t>
      </w:r>
    </w:p>
    <w:p w:rsidR="006C038E" w:rsidRDefault="00833736" w:rsidP="00833736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Arial" w:hAnsi="Arial" w:cs="Arial"/>
          <w:b/>
          <w:bCs/>
          <w:szCs w:val="22"/>
        </w:rPr>
      </w:pPr>
      <w:r w:rsidRPr="00833736">
        <w:rPr>
          <w:rFonts w:ascii="Arial" w:hAnsi="Arial" w:cs="Arial"/>
          <w:b/>
          <w:bCs/>
          <w:szCs w:val="22"/>
        </w:rPr>
        <w:t>Spec. No.: CC/NT/W-MISC/DOM/A02/23/05588</w:t>
      </w:r>
    </w:p>
    <w:p w:rsidR="00DF7625" w:rsidRPr="002A4651" w:rsidRDefault="00DF7625" w:rsidP="006C038E">
      <w:pPr>
        <w:spacing w:after="0" w:line="240" w:lineRule="auto"/>
        <w:ind w:left="720" w:hanging="720"/>
        <w:jc w:val="both"/>
        <w:rPr>
          <w:rFonts w:ascii="Arial" w:hAnsi="Arial" w:cs="Arial"/>
          <w:b/>
          <w:bCs/>
          <w:sz w:val="16"/>
          <w:szCs w:val="16"/>
        </w:rPr>
      </w:pPr>
    </w:p>
    <w:p w:rsidR="000B29C9" w:rsidRPr="00BD2A38" w:rsidRDefault="000B29C9" w:rsidP="000B29C9">
      <w:pPr>
        <w:pBdr>
          <w:bottom w:val="single" w:sz="4" w:space="1" w:color="auto"/>
        </w:pBdr>
        <w:spacing w:after="0" w:line="240" w:lineRule="auto"/>
        <w:rPr>
          <w:rFonts w:ascii="Arial" w:hAnsi="Arial" w:cs="Arial"/>
          <w:b/>
          <w:bCs/>
          <w:i/>
          <w:iCs/>
          <w:szCs w:val="22"/>
        </w:rPr>
      </w:pPr>
      <w:r w:rsidRPr="00BD2A38">
        <w:rPr>
          <w:rFonts w:ascii="Arial" w:hAnsi="Arial" w:cs="Arial"/>
          <w:b/>
          <w:bCs/>
          <w:i/>
          <w:iCs/>
          <w:szCs w:val="22"/>
        </w:rPr>
        <w:t xml:space="preserve">...Reg. </w:t>
      </w:r>
      <w:r w:rsidR="0068398A">
        <w:rPr>
          <w:rFonts w:ascii="Arial" w:hAnsi="Arial" w:cs="Arial"/>
          <w:b/>
          <w:bCs/>
          <w:i/>
          <w:iCs/>
          <w:szCs w:val="22"/>
        </w:rPr>
        <w:t xml:space="preserve">Clarifications No </w:t>
      </w:r>
      <w:r w:rsidR="00B33B49">
        <w:rPr>
          <w:rFonts w:ascii="Arial" w:hAnsi="Arial" w:cs="Arial"/>
          <w:b/>
          <w:bCs/>
          <w:i/>
          <w:iCs/>
          <w:szCs w:val="22"/>
        </w:rPr>
        <w:t>3</w:t>
      </w:r>
      <w:r w:rsidR="00010E72">
        <w:rPr>
          <w:rFonts w:ascii="Arial" w:hAnsi="Arial" w:cs="Arial"/>
          <w:b/>
          <w:bCs/>
          <w:i/>
          <w:iCs/>
          <w:szCs w:val="22"/>
        </w:rPr>
        <w:t xml:space="preserve"> </w:t>
      </w:r>
      <w:r w:rsidRPr="00BD2A38">
        <w:rPr>
          <w:rFonts w:ascii="Arial" w:hAnsi="Arial" w:cs="Arial"/>
          <w:b/>
          <w:bCs/>
          <w:i/>
          <w:iCs/>
          <w:szCs w:val="22"/>
        </w:rPr>
        <w:t>to the Bidding Documents</w:t>
      </w:r>
    </w:p>
    <w:p w:rsidR="000B29C9" w:rsidRPr="00BD2A38" w:rsidRDefault="000B29C9" w:rsidP="000B29C9">
      <w:pPr>
        <w:spacing w:after="0" w:line="240" w:lineRule="auto"/>
        <w:rPr>
          <w:rFonts w:ascii="Arial" w:hAnsi="Arial" w:cs="Arial"/>
          <w:b/>
          <w:bCs/>
          <w:szCs w:val="22"/>
        </w:rPr>
      </w:pPr>
    </w:p>
    <w:p w:rsidR="000B29C9" w:rsidRPr="00BD2A38" w:rsidRDefault="000B29C9" w:rsidP="000B29C9">
      <w:pPr>
        <w:pStyle w:val="Header"/>
        <w:tabs>
          <w:tab w:val="left" w:pos="7200"/>
        </w:tabs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>Dear Sir(s),</w:t>
      </w:r>
    </w:p>
    <w:p w:rsidR="000B29C9" w:rsidRPr="00BD2A38" w:rsidRDefault="000B29C9" w:rsidP="000B29C9">
      <w:pPr>
        <w:pStyle w:val="Header"/>
        <w:tabs>
          <w:tab w:val="left" w:pos="1141"/>
        </w:tabs>
        <w:rPr>
          <w:rFonts w:ascii="Arial" w:hAnsi="Arial" w:cs="Arial"/>
          <w:szCs w:val="22"/>
        </w:rPr>
      </w:pPr>
    </w:p>
    <w:p w:rsidR="000B29C9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 w:rsidRPr="00DF7625">
        <w:rPr>
          <w:rFonts w:ascii="Arial" w:hAnsi="Arial" w:cs="Arial"/>
          <w:szCs w:val="22"/>
        </w:rPr>
        <w:t xml:space="preserve">This has reference to the bidding documents for the subject package uploaded on the portal </w:t>
      </w:r>
      <w:hyperlink r:id="rId7" w:history="1">
        <w:r w:rsidR="006C038E" w:rsidRPr="006C038E">
          <w:rPr>
            <w:rStyle w:val="Hyperlink"/>
            <w:rFonts w:ascii="Arial" w:hAnsi="Arial" w:cs="Arial"/>
          </w:rPr>
          <w:t>https://etender.powergrid.in</w:t>
        </w:r>
      </w:hyperlink>
      <w:r w:rsidR="006414E3">
        <w:rPr>
          <w:rFonts w:ascii="Arial" w:hAnsi="Arial" w:cs="Arial"/>
          <w:szCs w:val="22"/>
        </w:rPr>
        <w:t xml:space="preserve"> and subsequently issued amendmen</w:t>
      </w:r>
      <w:bookmarkStart w:id="0" w:name="_GoBack"/>
      <w:bookmarkEnd w:id="0"/>
      <w:r w:rsidR="006414E3">
        <w:rPr>
          <w:rFonts w:ascii="Arial" w:hAnsi="Arial" w:cs="Arial"/>
          <w:szCs w:val="22"/>
        </w:rPr>
        <w:t>t/clarifications to the Bidding Documents.</w:t>
      </w:r>
    </w:p>
    <w:p w:rsidR="00DF7625" w:rsidRPr="00DF7625" w:rsidRDefault="00DF7625" w:rsidP="00DF7625">
      <w:pPr>
        <w:spacing w:after="0" w:line="240" w:lineRule="auto"/>
        <w:ind w:left="720"/>
        <w:jc w:val="both"/>
        <w:rPr>
          <w:rFonts w:ascii="Arial" w:hAnsi="Arial" w:cs="Arial"/>
          <w:szCs w:val="22"/>
        </w:rPr>
      </w:pPr>
    </w:p>
    <w:p w:rsidR="000B29C9" w:rsidRPr="00BD2A38" w:rsidRDefault="0068398A" w:rsidP="0050615D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b/>
          <w:bCs/>
          <w:szCs w:val="22"/>
        </w:rPr>
        <w:t>Clarifications No</w:t>
      </w:r>
      <w:r w:rsidR="003320CC">
        <w:rPr>
          <w:rFonts w:ascii="Arial" w:hAnsi="Arial" w:cs="Arial"/>
          <w:b/>
          <w:bCs/>
          <w:szCs w:val="22"/>
        </w:rPr>
        <w:t>.</w:t>
      </w:r>
      <w:r>
        <w:rPr>
          <w:rFonts w:ascii="Arial" w:hAnsi="Arial" w:cs="Arial"/>
          <w:b/>
          <w:bCs/>
          <w:szCs w:val="22"/>
        </w:rPr>
        <w:t xml:space="preserve"> </w:t>
      </w:r>
      <w:r w:rsidR="00B33B49">
        <w:rPr>
          <w:rFonts w:ascii="Arial" w:hAnsi="Arial" w:cs="Arial"/>
          <w:b/>
          <w:bCs/>
          <w:szCs w:val="22"/>
        </w:rPr>
        <w:t>3</w:t>
      </w:r>
      <w:r w:rsidR="00842CE1">
        <w:rPr>
          <w:rFonts w:ascii="Arial" w:hAnsi="Arial" w:cs="Arial"/>
          <w:b/>
          <w:bCs/>
          <w:szCs w:val="22"/>
        </w:rPr>
        <w:t xml:space="preserve"> </w:t>
      </w:r>
      <w:r w:rsidR="000B29C9" w:rsidRPr="00BD2A38">
        <w:rPr>
          <w:rFonts w:ascii="Arial" w:hAnsi="Arial" w:cs="Arial"/>
          <w:szCs w:val="22"/>
        </w:rPr>
        <w:t>to the bidding documents enclosed herewith</w:t>
      </w:r>
      <w:r w:rsidR="005B0686">
        <w:rPr>
          <w:rFonts w:ascii="Arial" w:hAnsi="Arial" w:cs="Arial"/>
          <w:szCs w:val="22"/>
        </w:rPr>
        <w:t xml:space="preserve"> </w:t>
      </w:r>
      <w:r w:rsidR="000B29C9" w:rsidRPr="00BD2A38">
        <w:rPr>
          <w:rFonts w:ascii="Arial" w:hAnsi="Arial" w:cs="Arial"/>
          <w:szCs w:val="22"/>
        </w:rPr>
        <w:t xml:space="preserve">are uploaded on the above web-site. </w:t>
      </w:r>
    </w:p>
    <w:p w:rsidR="000B29C9" w:rsidRPr="00BD2A38" w:rsidRDefault="000B29C9" w:rsidP="000B29C9">
      <w:pPr>
        <w:spacing w:after="0" w:line="240" w:lineRule="auto"/>
        <w:ind w:left="720"/>
        <w:jc w:val="both"/>
        <w:rPr>
          <w:rFonts w:ascii="Arial" w:hAnsi="Arial" w:cs="Arial"/>
          <w:szCs w:val="22"/>
        </w:rPr>
      </w:pPr>
    </w:p>
    <w:p w:rsidR="000B29C9" w:rsidRPr="00BD2A38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 xml:space="preserve">Save and Except for the changes brought-out in the above mentioned </w:t>
      </w:r>
      <w:r w:rsidR="0015554D">
        <w:rPr>
          <w:rFonts w:ascii="Arial" w:hAnsi="Arial" w:cs="Arial"/>
          <w:szCs w:val="22"/>
        </w:rPr>
        <w:t>clarifications</w:t>
      </w:r>
      <w:r w:rsidRPr="00BD2A38">
        <w:rPr>
          <w:rFonts w:ascii="Arial" w:hAnsi="Arial" w:cs="Arial"/>
          <w:szCs w:val="22"/>
        </w:rPr>
        <w:t>, all other terms and conditions of the original bidding documents shall remain unaltered.</w:t>
      </w:r>
    </w:p>
    <w:p w:rsidR="000B29C9" w:rsidRPr="00BD2A38" w:rsidRDefault="000B29C9" w:rsidP="000B29C9">
      <w:pPr>
        <w:spacing w:after="0" w:line="240" w:lineRule="auto"/>
        <w:rPr>
          <w:rFonts w:ascii="Arial" w:hAnsi="Arial" w:cs="Arial"/>
          <w:szCs w:val="22"/>
        </w:rPr>
      </w:pPr>
      <w:r w:rsidRPr="00BD2A38">
        <w:rPr>
          <w:rFonts w:ascii="Arial" w:hAnsi="Arial" w:cs="Arial"/>
          <w:b/>
          <w:bCs/>
          <w:szCs w:val="22"/>
        </w:rPr>
        <w:tab/>
      </w:r>
      <w:r w:rsidRPr="00BD2A38">
        <w:rPr>
          <w:rFonts w:ascii="Arial" w:hAnsi="Arial" w:cs="Arial"/>
          <w:szCs w:val="22"/>
        </w:rPr>
        <w:tab/>
      </w:r>
    </w:p>
    <w:p w:rsidR="000B29C9" w:rsidRPr="00BD2A38" w:rsidRDefault="000B29C9" w:rsidP="000B29C9">
      <w:pPr>
        <w:pStyle w:val="Header"/>
        <w:tabs>
          <w:tab w:val="left" w:pos="7200"/>
        </w:tabs>
        <w:ind w:left="720" w:hanging="720"/>
        <w:jc w:val="both"/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ab/>
        <w:t>Thanking you,</w:t>
      </w:r>
    </w:p>
    <w:p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For and On behalf of </w:t>
      </w:r>
    </w:p>
    <w:p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>Power Grid Corporation of India Limited</w:t>
      </w:r>
    </w:p>
    <w:p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</w:p>
    <w:p w:rsidR="000B29C9" w:rsidRPr="00BD2A38" w:rsidRDefault="000B0387" w:rsidP="000B29C9">
      <w:pPr>
        <w:pStyle w:val="Header"/>
        <w:tabs>
          <w:tab w:val="left" w:pos="7200"/>
        </w:tabs>
        <w:jc w:val="right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39.5pt;height:69.75pt">
            <v:imagedata r:id="rId8" o:title=""/>
            <o:lock v:ext="edit" ungrouping="t" rotation="t" cropping="t" verticies="t" text="t" grouping="t"/>
            <o:signatureline v:ext="edit" id="{FD163EC8-25D2-448D-8116-5FCD33AFB6AE}" provid="{00000000-0000-0000-0000-000000000000}" o:suggestedsigner="Venkata Hari A" o:suggestedsigner2="Sr. Deputy General Manager (CS)" issignatureline="t"/>
          </v:shape>
        </w:pict>
      </w:r>
    </w:p>
    <w:p w:rsidR="000B29C9" w:rsidRPr="00BD2A38" w:rsidRDefault="000B29C9" w:rsidP="000B29C9">
      <w:pPr>
        <w:spacing w:after="0" w:line="240" w:lineRule="auto"/>
        <w:rPr>
          <w:rFonts w:ascii="Arial" w:hAnsi="Arial" w:cs="Arial"/>
          <w:b/>
          <w:bCs/>
          <w:szCs w:val="22"/>
        </w:rPr>
      </w:pPr>
    </w:p>
    <w:p w:rsidR="000B29C9" w:rsidRPr="00BD2A38" w:rsidRDefault="000B29C9" w:rsidP="000B29C9">
      <w:pPr>
        <w:spacing w:after="0" w:line="240" w:lineRule="auto"/>
        <w:ind w:right="-7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  <w:u w:val="single"/>
        </w:rPr>
        <w:t>Encl</w:t>
      </w:r>
      <w:r w:rsidRPr="00BD2A38">
        <w:rPr>
          <w:rFonts w:ascii="Arial" w:hAnsi="Arial" w:cs="Arial"/>
          <w:b/>
          <w:bCs/>
          <w:szCs w:val="22"/>
        </w:rPr>
        <w:t>: As above</w:t>
      </w:r>
    </w:p>
    <w:p w:rsidR="000D0C22" w:rsidRPr="000D0C22" w:rsidRDefault="000D0C22" w:rsidP="000D0C22"/>
    <w:sectPr w:rsidR="000D0C22" w:rsidRPr="000D0C22" w:rsidSect="00335E65">
      <w:headerReference w:type="default" r:id="rId9"/>
      <w:footerReference w:type="default" r:id="rId10"/>
      <w:pgSz w:w="11906" w:h="16838"/>
      <w:pgMar w:top="1440" w:right="110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C7A75" w:rsidRDefault="006C7A75" w:rsidP="00B16323">
      <w:pPr>
        <w:spacing w:after="0" w:line="240" w:lineRule="auto"/>
      </w:pPr>
      <w:r>
        <w:separator/>
      </w:r>
    </w:p>
  </w:endnote>
  <w:endnote w:type="continuationSeparator" w:id="0">
    <w:p w:rsidR="006C7A75" w:rsidRDefault="006C7A75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90E52" w:rsidRDefault="006C7A75" w:rsidP="00335E65">
    <w:pPr>
      <w:jc w:val="center"/>
    </w:pPr>
    <w:r>
      <w:rPr>
        <w:b/>
        <w:bCs/>
        <w:noProof/>
        <w:lang w:val="en-IN" w:eastAsia="en-IN" w:bidi="ar-SA"/>
      </w:rPr>
      <w:pict>
        <v:rect id="Rectangle 2" o:spid="_x0000_s2051" style="position:absolute;left:0;text-align:left;margin-left:-73.3pt;margin-top:78.1pt;width:285.75pt;height:5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b/>
        <w:bCs/>
        <w:noProof/>
        <w:lang w:val="en-IN" w:eastAsia="en-IN" w:bidi="ar-SA"/>
      </w:rPr>
      <w:pict>
        <v:rect id="Rectangle 6" o:spid="_x0000_s2050" style="position:absolute;left:0;text-align:left;margin-left:212.45pt;margin-top:78.05pt;width:353.25pt;height:5.2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>
        <v:line id="Straight Connector 9" o:spid="_x0000_s2049" style="position:absolute;left:0;text-align:lef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" strokecolor="#4579b8 [3044]"/>
      </w:pict>
    </w:r>
    <w:r w:rsidR="00335E65" w:rsidRPr="00335E65">
      <w:rPr>
        <w:sz w:val="12"/>
        <w:szCs w:val="12"/>
      </w:rPr>
      <w:br/>
    </w:r>
    <w:r w:rsidR="00335E65" w:rsidRPr="00335E65">
      <w:rPr>
        <w:rFonts w:cs="Arial Unicode MS"/>
        <w:b/>
        <w:bCs/>
        <w:sz w:val="12"/>
        <w:szCs w:val="12"/>
        <w:cs/>
      </w:rPr>
      <w:t>केन्द्रीय कार्यालय:</w:t>
    </w:r>
    <w:r w:rsidR="00335E65" w:rsidRPr="00335E65">
      <w:rPr>
        <w:rFonts w:cs="Arial Unicode MS"/>
        <w:sz w:val="12"/>
        <w:szCs w:val="12"/>
        <w:cs/>
      </w:rPr>
      <w:t xml:space="preserve"> "सौदामिनी"</w:t>
    </w:r>
    <w:r w:rsidR="00335E65" w:rsidRPr="00335E65">
      <w:rPr>
        <w:sz w:val="12"/>
        <w:szCs w:val="12"/>
      </w:rPr>
      <w:t xml:space="preserve">, </w:t>
    </w:r>
    <w:r w:rsidR="00335E65" w:rsidRPr="00335E65">
      <w:rPr>
        <w:rFonts w:cs="Arial Unicode MS"/>
        <w:sz w:val="12"/>
        <w:szCs w:val="12"/>
        <w:cs/>
      </w:rPr>
      <w:t xml:space="preserve">प्लॉट नंबर </w:t>
    </w:r>
    <w:r w:rsidR="00335E65" w:rsidRPr="00335E65">
      <w:rPr>
        <w:sz w:val="12"/>
        <w:szCs w:val="12"/>
      </w:rPr>
      <w:t xml:space="preserve">2, </w:t>
    </w:r>
    <w:r w:rsidR="00335E65" w:rsidRPr="00335E65">
      <w:rPr>
        <w:rFonts w:cs="Arial Unicode MS"/>
        <w:sz w:val="12"/>
        <w:szCs w:val="12"/>
        <w:cs/>
      </w:rPr>
      <w:t>सेक्टर -</w:t>
    </w:r>
    <w:r w:rsidR="00335E65" w:rsidRPr="00335E65">
      <w:rPr>
        <w:sz w:val="12"/>
        <w:szCs w:val="12"/>
      </w:rPr>
      <w:t xml:space="preserve">29, </w:t>
    </w:r>
    <w:r w:rsidR="00335E65" w:rsidRPr="00335E65">
      <w:rPr>
        <w:rFonts w:cs="Arial Unicode MS"/>
        <w:sz w:val="12"/>
        <w:szCs w:val="12"/>
        <w:cs/>
      </w:rPr>
      <w:t>गुरुग्राम -</w:t>
    </w:r>
    <w:r w:rsidR="00335E65" w:rsidRPr="00335E65">
      <w:rPr>
        <w:sz w:val="12"/>
        <w:szCs w:val="12"/>
      </w:rPr>
      <w:t>122001, (</w:t>
    </w:r>
    <w:r w:rsidR="00335E65" w:rsidRPr="00335E65">
      <w:rPr>
        <w:rFonts w:cs="Arial Unicode MS"/>
        <w:sz w:val="12"/>
        <w:szCs w:val="12"/>
        <w:cs/>
      </w:rPr>
      <w:t xml:space="preserve">हरियाणा) दूरभाष: </w:t>
    </w:r>
    <w:r w:rsidR="00335E65" w:rsidRPr="00335E65">
      <w:rPr>
        <w:sz w:val="12"/>
        <w:szCs w:val="12"/>
      </w:rPr>
      <w:t>0124-2571700-719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2"/>
        <w:szCs w:val="12"/>
      </w:rPr>
      <w:t>Corporate Office:</w:t>
    </w:r>
    <w:r w:rsidR="00335E65" w:rsidRPr="00335E65">
      <w:rPr>
        <w:sz w:val="12"/>
        <w:szCs w:val="12"/>
      </w:rPr>
      <w:t xml:space="preserve"> “Saudamini”, Plot No. 2, Sector-29, Gurugram-122001, (Haryana) Tel.: 0124-2571700-719</w:t>
    </w:r>
    <w:r w:rsidR="00335E65" w:rsidRPr="00335E65">
      <w:rPr>
        <w:sz w:val="18"/>
        <w:szCs w:val="16"/>
      </w:rPr>
      <w:br/>
    </w:r>
    <w:r w:rsidR="00335E65" w:rsidRPr="00335E65">
      <w:rPr>
        <w:rFonts w:cs="Arial Unicode MS"/>
        <w:b/>
        <w:bCs/>
        <w:sz w:val="14"/>
        <w:szCs w:val="12"/>
        <w:cs/>
      </w:rPr>
      <w:t>पंजीकृत कार्यालय:</w:t>
    </w:r>
    <w:r w:rsidR="00335E65" w:rsidRPr="00335E65">
      <w:rPr>
        <w:rFonts w:cs="Arial Unicode MS"/>
        <w:sz w:val="14"/>
        <w:szCs w:val="12"/>
        <w:cs/>
      </w:rPr>
      <w:t xml:space="preserve"> बी 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कुतुब इंस्टीट्यूशनल एरिया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कटवारिया सराय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नई दिल्ली -</w:t>
    </w:r>
    <w:r w:rsidR="00335E65" w:rsidRPr="00335E65">
      <w:rPr>
        <w:sz w:val="14"/>
        <w:szCs w:val="12"/>
      </w:rPr>
      <w:t xml:space="preserve">110 016. </w:t>
    </w:r>
    <w:r w:rsidR="00335E65" w:rsidRPr="00335E65">
      <w:rPr>
        <w:rFonts w:cs="Arial Unicode MS"/>
        <w:sz w:val="14"/>
        <w:szCs w:val="12"/>
        <w:cs/>
      </w:rPr>
      <w:t xml:space="preserve">दूरभाष: </w:t>
    </w:r>
    <w:r w:rsidR="00335E65" w:rsidRPr="00335E65">
      <w:rPr>
        <w:sz w:val="12"/>
        <w:szCs w:val="12"/>
      </w:rPr>
      <w:t>011-26560112, 26560121, 26564812, 26564892, CIN: L40101DL1989GOI038121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4"/>
        <w:szCs w:val="12"/>
      </w:rPr>
      <w:t>Registered Office</w:t>
    </w:r>
    <w:r w:rsidR="00335E65" w:rsidRPr="00335E65">
      <w:rPr>
        <w:sz w:val="14"/>
        <w:szCs w:val="12"/>
      </w:rPr>
      <w:t>: B-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Qutab Institutional Area, Katwaria Sarai, New Delhi-110 016. Tel: </w:t>
    </w:r>
    <w:r w:rsidR="00335E65" w:rsidRPr="00335E65">
      <w:rPr>
        <w:sz w:val="12"/>
        <w:szCs w:val="12"/>
      </w:rPr>
      <w:t xml:space="preserve">011-26560112, 26560121, 26564812, 26564892, </w:t>
    </w:r>
    <w:proofErr w:type="gramStart"/>
    <w:r w:rsidR="00335E65" w:rsidRPr="00335E65">
      <w:rPr>
        <w:sz w:val="12"/>
        <w:szCs w:val="12"/>
      </w:rPr>
      <w:t>CIN :</w:t>
    </w:r>
    <w:proofErr w:type="gramEnd"/>
    <w:r w:rsidR="00335E65" w:rsidRPr="00335E65">
      <w:rPr>
        <w:sz w:val="12"/>
        <w:szCs w:val="12"/>
      </w:rPr>
      <w:t xml:space="preserve"> L40101DL1989GOI038121</w:t>
    </w:r>
    <w:r w:rsidR="00335E65" w:rsidRPr="00335E65">
      <w:rPr>
        <w:sz w:val="16"/>
        <w:szCs w:val="16"/>
      </w:rPr>
      <w:br/>
    </w:r>
    <w:r w:rsidR="00335E65" w:rsidRPr="00335E65">
      <w:rPr>
        <w:b/>
        <w:bCs/>
        <w:sz w:val="12"/>
        <w:szCs w:val="12"/>
      </w:rPr>
      <w:t>Website:</w:t>
    </w:r>
    <w:r w:rsidR="00335E65" w:rsidRPr="00335E65">
      <w:rPr>
        <w:sz w:val="12"/>
        <w:szCs w:val="12"/>
      </w:rPr>
      <w:t xml:space="preserve"> www.powergridindia.com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C7A75" w:rsidRDefault="006C7A75" w:rsidP="00B16323">
      <w:pPr>
        <w:spacing w:after="0" w:line="240" w:lineRule="auto"/>
      </w:pPr>
      <w:r>
        <w:separator/>
      </w:r>
    </w:p>
  </w:footnote>
  <w:footnote w:type="continuationSeparator" w:id="0">
    <w:p w:rsidR="006C7A75" w:rsidRDefault="006C7A75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6323" w:rsidRDefault="006C7A75" w:rsidP="00B16323">
    <w:pPr>
      <w:pStyle w:val="Header"/>
      <w:rPr>
        <w:noProof/>
      </w:rPr>
    </w:pPr>
    <w:r>
      <w:rPr>
        <w:noProof/>
        <w:lang w:val="en-IN" w:eastAsia="en-IN" w:bidi="ar-SA"/>
      </w:rPr>
      <w:pict>
        <v:rect id="Rectangle 5" o:spid="_x0000_s2053" style="position:absolute;margin-left:214.05pt;margin-top:-21pt;width:353.25pt;height:5.2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>
        <v:rect id="Rectangle 4" o:spid="_x0000_s2052" style="position:absolute;margin-left:-72.1pt;margin-top:-21pt;width:285.75pt;height:5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 w:rsidR="00B16323">
      <w:rPr>
        <w:noProof/>
        <w:lang w:val="en-IN" w:eastAsia="en-IN"/>
      </w:rPr>
      <w:drawing>
        <wp:inline distT="0" distB="0" distL="0" distR="0">
          <wp:extent cx="1419367" cy="452348"/>
          <wp:effectExtent l="0" t="0" r="0" b="508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39481" cy="4587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B16323">
      <w:rPr>
        <w:noProof/>
        <w:lang w:val="en-IN" w:eastAsia="en-IN"/>
      </w:rPr>
      <w:drawing>
        <wp:inline distT="0" distB="0" distL="0" distR="0">
          <wp:extent cx="1997937" cy="361751"/>
          <wp:effectExtent l="0" t="0" r="2540" b="63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2"/>
                  <a:srcRect l="12981" t="27950" r="31090" b="55094"/>
                  <a:stretch/>
                </pic:blipFill>
                <pic:spPr bwMode="auto">
                  <a:xfrm>
                    <a:off x="0" y="0"/>
                    <a:ext cx="1996576" cy="36150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B16323" w:rsidRPr="006C53F9" w:rsidRDefault="00B16323" w:rsidP="00B16323">
    <w:pPr>
      <w:pStyle w:val="Header"/>
      <w:jc w:val="right"/>
    </w:pPr>
  </w:p>
  <w:p w:rsidR="00B16323" w:rsidRDefault="00B1632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F0188C"/>
    <w:multiLevelType w:val="hybridMultilevel"/>
    <w:tmpl w:val="8C2621A6"/>
    <w:lvl w:ilvl="0" w:tplc="28F0FB24">
      <w:start w:val="1"/>
      <w:numFmt w:val="decimal"/>
      <w:lvlText w:val="%1.0"/>
      <w:lvlJc w:val="left"/>
      <w:pPr>
        <w:ind w:left="720" w:hanging="360"/>
      </w:pPr>
      <w:rPr>
        <w:rFonts w:hint="default"/>
        <w:b w:val="0"/>
        <w:bCs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C4C03"/>
    <w:rsid w:val="00010E72"/>
    <w:rsid w:val="00065F6A"/>
    <w:rsid w:val="000B0387"/>
    <w:rsid w:val="000B29C9"/>
    <w:rsid w:val="000D0C22"/>
    <w:rsid w:val="000D132D"/>
    <w:rsid w:val="000E2FAA"/>
    <w:rsid w:val="001061C7"/>
    <w:rsid w:val="00132E4A"/>
    <w:rsid w:val="00144ED3"/>
    <w:rsid w:val="0015554D"/>
    <w:rsid w:val="00164AAF"/>
    <w:rsid w:val="001837AC"/>
    <w:rsid w:val="001A37C1"/>
    <w:rsid w:val="001B55D7"/>
    <w:rsid w:val="001C4C03"/>
    <w:rsid w:val="00243523"/>
    <w:rsid w:val="002442C1"/>
    <w:rsid w:val="002A4651"/>
    <w:rsid w:val="00301B63"/>
    <w:rsid w:val="003320CC"/>
    <w:rsid w:val="00335E65"/>
    <w:rsid w:val="003A4E00"/>
    <w:rsid w:val="003C2B0D"/>
    <w:rsid w:val="0040310F"/>
    <w:rsid w:val="0041619F"/>
    <w:rsid w:val="004258E5"/>
    <w:rsid w:val="00486E1C"/>
    <w:rsid w:val="004A68E8"/>
    <w:rsid w:val="004D7F63"/>
    <w:rsid w:val="0050615D"/>
    <w:rsid w:val="00516B38"/>
    <w:rsid w:val="005310D8"/>
    <w:rsid w:val="00534D60"/>
    <w:rsid w:val="005861C9"/>
    <w:rsid w:val="00590E52"/>
    <w:rsid w:val="005A5821"/>
    <w:rsid w:val="005B0686"/>
    <w:rsid w:val="006211D6"/>
    <w:rsid w:val="0062382C"/>
    <w:rsid w:val="0062646E"/>
    <w:rsid w:val="00633F42"/>
    <w:rsid w:val="006414E3"/>
    <w:rsid w:val="0068398A"/>
    <w:rsid w:val="006C038E"/>
    <w:rsid w:val="006C7A75"/>
    <w:rsid w:val="006F2D46"/>
    <w:rsid w:val="00740DB6"/>
    <w:rsid w:val="00743559"/>
    <w:rsid w:val="0077649A"/>
    <w:rsid w:val="007829A7"/>
    <w:rsid w:val="007E6895"/>
    <w:rsid w:val="00833736"/>
    <w:rsid w:val="00842CE1"/>
    <w:rsid w:val="008832E5"/>
    <w:rsid w:val="00896576"/>
    <w:rsid w:val="0091033F"/>
    <w:rsid w:val="009425A9"/>
    <w:rsid w:val="00A7221E"/>
    <w:rsid w:val="00AE6EFB"/>
    <w:rsid w:val="00B16323"/>
    <w:rsid w:val="00B33B49"/>
    <w:rsid w:val="00BD5E89"/>
    <w:rsid w:val="00BF16AC"/>
    <w:rsid w:val="00BF416C"/>
    <w:rsid w:val="00C55D12"/>
    <w:rsid w:val="00C6452E"/>
    <w:rsid w:val="00C8193C"/>
    <w:rsid w:val="00CA0A9F"/>
    <w:rsid w:val="00CE3F15"/>
    <w:rsid w:val="00CF1101"/>
    <w:rsid w:val="00D467BD"/>
    <w:rsid w:val="00D97715"/>
    <w:rsid w:val="00DF408C"/>
    <w:rsid w:val="00DF7625"/>
    <w:rsid w:val="00E9377C"/>
    <w:rsid w:val="00E96626"/>
    <w:rsid w:val="00EB2467"/>
    <w:rsid w:val="00EC3A82"/>
    <w:rsid w:val="00ED5786"/>
    <w:rsid w:val="00F32A44"/>
    <w:rsid w:val="00F70EE5"/>
    <w:rsid w:val="00F90928"/>
    <w:rsid w:val="00FB2AA9"/>
    <w:rsid w:val="00FB6A16"/>
    <w:rsid w:val="00FE2F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."/>
  <w:listSeparator w:val=","/>
  <w14:docId w14:val="25C10871"/>
  <w15:docId w15:val="{C15824EE-FD22-4952-AE6A-29EE027A8A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966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0B29C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ettings" Target="settings.xml"/><Relationship Id="rId7" Type="http://schemas.openxmlformats.org/officeDocument/2006/relationships/hyperlink" Target="https://etender.powergrid.in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145</Words>
  <Characters>828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Ankit Vaishnav {अंकित वैष्णव}</cp:lastModifiedBy>
  <cp:revision>47</cp:revision>
  <cp:lastPrinted>2020-11-16T10:45:00Z</cp:lastPrinted>
  <dcterms:created xsi:type="dcterms:W3CDTF">2019-10-30T06:01:00Z</dcterms:created>
  <dcterms:modified xsi:type="dcterms:W3CDTF">2023-08-31T10:29:00Z</dcterms:modified>
</cp:coreProperties>
</file>